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26265" w14:textId="32927FF4" w:rsidR="00967EDA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 w:rsidR="00DE2CF0">
        <w:rPr>
          <w:rFonts w:hint="eastAsia"/>
          <w:sz w:val="24"/>
          <w:szCs w:val="32"/>
        </w:rPr>
        <w:t>三</w:t>
      </w:r>
    </w:p>
    <w:p w14:paraId="217AD855" w14:textId="77777777" w:rsidR="00967EDA" w:rsidRDefault="00967EDA"/>
    <w:p w14:paraId="61D6FDA9" w14:textId="77777777" w:rsidR="00967EDA" w:rsidRDefault="00967EDA">
      <w:pPr>
        <w:rPr>
          <w:sz w:val="32"/>
          <w:szCs w:val="32"/>
        </w:rPr>
      </w:pPr>
    </w:p>
    <w:p w14:paraId="08CF9B0B" w14:textId="77777777" w:rsidR="00967EDA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2F712BDA" w14:textId="77777777" w:rsidR="00967EDA" w:rsidRDefault="00967EDA">
      <w:pPr>
        <w:rPr>
          <w:sz w:val="32"/>
          <w:szCs w:val="32"/>
        </w:rPr>
      </w:pPr>
    </w:p>
    <w:p w14:paraId="39EDB49F" w14:textId="03238161" w:rsidR="00EB2C4A" w:rsidRDefault="00000000" w:rsidP="00EB2C4A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EB2C4A" w:rsidRPr="00EB2C4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红河哈尼族彝族自治州第三人民医院</w:t>
      </w:r>
      <w:r w:rsidR="00F65BD0" w:rsidRPr="00F65BD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个旧院区、康复院区应急发电机</w:t>
      </w:r>
      <w:proofErr w:type="gramStart"/>
      <w:r w:rsidR="00F65BD0" w:rsidRPr="00F65BD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组维保</w:t>
      </w:r>
      <w:proofErr w:type="gramEnd"/>
      <w:r w:rsidR="00F65BD0" w:rsidRPr="00F65BD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服务询价</w:t>
      </w:r>
      <w:r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采购</w:t>
      </w:r>
    </w:p>
    <w:p w14:paraId="0630EFB5" w14:textId="77777777" w:rsidR="00EB2C4A" w:rsidRDefault="00EB2C4A" w:rsidP="00EB2C4A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</w:p>
    <w:p w14:paraId="672018A4" w14:textId="132B0D61" w:rsidR="00967EDA" w:rsidRDefault="00EB2C4A" w:rsidP="00EB2C4A">
      <w:pPr>
        <w:ind w:left="282" w:hangingChars="78" w:hanging="282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项目编号：</w:t>
      </w:r>
      <w:r w:rsidR="00F65BD0" w:rsidRPr="00F65BD0"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  <w:t>HHZSY-YNCG-010-20240909</w:t>
      </w:r>
    </w:p>
    <w:p w14:paraId="309734BF" w14:textId="77777777" w:rsidR="00967EDA" w:rsidRDefault="00967EDA">
      <w:pPr>
        <w:rPr>
          <w:sz w:val="32"/>
          <w:szCs w:val="32"/>
        </w:rPr>
      </w:pPr>
    </w:p>
    <w:p w14:paraId="5D774330" w14:textId="77777777" w:rsidR="00967EDA" w:rsidRDefault="00967EDA">
      <w:pPr>
        <w:rPr>
          <w:sz w:val="32"/>
          <w:szCs w:val="32"/>
        </w:rPr>
      </w:pPr>
    </w:p>
    <w:p w14:paraId="50EC527C" w14:textId="77777777" w:rsidR="00967EDA" w:rsidRDefault="0000000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14:paraId="7B550042" w14:textId="1052DD31" w:rsidR="00967EDA" w:rsidRDefault="00000000" w:rsidP="00F65BD0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(密封）</w:t>
      </w:r>
    </w:p>
    <w:p w14:paraId="4C9C5FFD" w14:textId="77777777" w:rsidR="00967EDA" w:rsidRDefault="00967EDA">
      <w:pPr>
        <w:rPr>
          <w:sz w:val="32"/>
          <w:szCs w:val="32"/>
        </w:rPr>
      </w:pPr>
    </w:p>
    <w:p w14:paraId="6449BBF7" w14:textId="0A355E4F" w:rsidR="00967EDA" w:rsidRPr="00F65BD0" w:rsidRDefault="00F65BD0" w:rsidP="00F65BD0">
      <w:pPr>
        <w:ind w:firstLineChars="500" w:firstLine="1606"/>
        <w:rPr>
          <w:rFonts w:ascii="黑体" w:eastAsia="黑体" w:hAnsi="黑体" w:hint="eastAsia"/>
          <w:b/>
          <w:bCs/>
          <w:sz w:val="32"/>
          <w:szCs w:val="32"/>
        </w:rPr>
      </w:pPr>
      <w:r w:rsidRPr="00F65BD0">
        <w:rPr>
          <w:rFonts w:ascii="黑体" w:eastAsia="黑体" w:hAnsi="黑体" w:hint="eastAsia"/>
          <w:b/>
          <w:bCs/>
          <w:sz w:val="32"/>
          <w:szCs w:val="32"/>
        </w:rPr>
        <w:t>联系人：</w:t>
      </w:r>
    </w:p>
    <w:p w14:paraId="221193AE" w14:textId="4C055E59" w:rsidR="00F65BD0" w:rsidRDefault="00F65BD0" w:rsidP="00F65BD0">
      <w:pPr>
        <w:ind w:firstLineChars="500" w:firstLine="1606"/>
        <w:rPr>
          <w:rFonts w:ascii="黑体" w:eastAsia="黑体" w:hAnsi="黑体" w:hint="eastAsia"/>
          <w:b/>
          <w:bCs/>
          <w:sz w:val="32"/>
          <w:szCs w:val="32"/>
        </w:rPr>
      </w:pPr>
      <w:r w:rsidRPr="00F65BD0">
        <w:rPr>
          <w:rFonts w:ascii="黑体" w:eastAsia="黑体" w:hAnsi="黑体" w:hint="eastAsia"/>
          <w:b/>
          <w:bCs/>
          <w:sz w:val="32"/>
          <w:szCs w:val="32"/>
        </w:rPr>
        <w:t>联系电话：</w:t>
      </w:r>
    </w:p>
    <w:p w14:paraId="2C436BF1" w14:textId="77777777" w:rsidR="00F65BD0" w:rsidRPr="00F65BD0" w:rsidRDefault="00F65BD0" w:rsidP="00F65BD0">
      <w:pPr>
        <w:ind w:firstLineChars="500" w:firstLine="1606"/>
        <w:rPr>
          <w:rFonts w:ascii="黑体" w:eastAsia="黑体" w:hAnsi="黑体" w:hint="eastAsia"/>
          <w:b/>
          <w:bCs/>
          <w:sz w:val="32"/>
          <w:szCs w:val="32"/>
        </w:rPr>
      </w:pPr>
    </w:p>
    <w:p w14:paraId="1F4373B6" w14:textId="77777777" w:rsidR="004A2E62" w:rsidRPr="004A2E62" w:rsidRDefault="004A2E62" w:rsidP="004A2E62">
      <w:pPr>
        <w:jc w:val="center"/>
        <w:rPr>
          <w:rFonts w:ascii="黑体" w:eastAsia="黑体" w:hAnsi="黑体" w:hint="eastAsia"/>
          <w:b/>
          <w:bCs/>
          <w:spacing w:val="30"/>
          <w:sz w:val="36"/>
          <w:szCs w:val="36"/>
        </w:rPr>
      </w:pP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  <w:u w:val="single"/>
        </w:rPr>
        <w:t>2024</w:t>
      </w: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</w:rPr>
        <w:t>年</w:t>
      </w: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  <w:u w:val="single"/>
        </w:rPr>
        <w:t>09</w:t>
      </w: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</w:rPr>
        <w:t>月</w:t>
      </w: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  <w:u w:val="single"/>
        </w:rPr>
        <w:t>23</w:t>
      </w: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</w:rPr>
        <w:t>日17:00前不得开封</w:t>
      </w:r>
    </w:p>
    <w:p w14:paraId="20EEB52A" w14:textId="669FE5E5" w:rsidR="00F65BD0" w:rsidRPr="00F65BD0" w:rsidRDefault="00F65BD0" w:rsidP="00F65BD0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p w14:paraId="578F7074" w14:textId="77777777" w:rsidR="00967EDA" w:rsidRDefault="00967EDA">
      <w:pPr>
        <w:rPr>
          <w:sz w:val="32"/>
          <w:szCs w:val="32"/>
        </w:rPr>
      </w:pPr>
    </w:p>
    <w:p w14:paraId="38DF6890" w14:textId="77777777" w:rsidR="00967EDA" w:rsidRDefault="00967EDA">
      <w:pPr>
        <w:rPr>
          <w:sz w:val="32"/>
          <w:szCs w:val="32"/>
        </w:rPr>
      </w:pPr>
    </w:p>
    <w:p w14:paraId="7223EA4E" w14:textId="77777777" w:rsidR="00F65BD0" w:rsidRDefault="00F65BD0">
      <w:pPr>
        <w:rPr>
          <w:sz w:val="32"/>
          <w:szCs w:val="32"/>
        </w:rPr>
      </w:pPr>
    </w:p>
    <w:p w14:paraId="5B647F02" w14:textId="77777777" w:rsidR="00967EDA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45BB92AF" w14:textId="77777777" w:rsidR="00EB2C4A" w:rsidRDefault="00EB2C4A">
      <w:pPr>
        <w:rPr>
          <w:b/>
          <w:bCs/>
          <w:sz w:val="36"/>
          <w:szCs w:val="36"/>
          <w:u w:val="single"/>
        </w:rPr>
      </w:pPr>
    </w:p>
    <w:p w14:paraId="523EE31A" w14:textId="77777777" w:rsidR="00F65BD0" w:rsidRDefault="00F65BD0" w:rsidP="00F65BD0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Pr="00EB2C4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红河哈尼族彝族自治州第三人民医院</w:t>
      </w:r>
      <w:r w:rsidRPr="00F65BD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个旧院区、康复院区应急发电机</w:t>
      </w:r>
      <w:proofErr w:type="gramStart"/>
      <w:r w:rsidRPr="00F65BD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组维保</w:t>
      </w:r>
      <w:proofErr w:type="gramEnd"/>
      <w:r w:rsidRPr="00F65BD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服务询价</w:t>
      </w:r>
      <w:r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采购</w:t>
      </w:r>
    </w:p>
    <w:p w14:paraId="519B3276" w14:textId="77777777" w:rsidR="00F65BD0" w:rsidRDefault="00F65BD0" w:rsidP="00F65BD0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</w:p>
    <w:p w14:paraId="49EBC6C9" w14:textId="77777777" w:rsidR="00F65BD0" w:rsidRDefault="00F65BD0" w:rsidP="00F65BD0">
      <w:pPr>
        <w:ind w:left="282" w:hangingChars="78" w:hanging="282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项目编号：</w:t>
      </w:r>
      <w:r w:rsidRPr="00F65BD0"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  <w:t>HHZSY-YNCG-010-20240909</w:t>
      </w:r>
    </w:p>
    <w:p w14:paraId="7535F8C3" w14:textId="77777777" w:rsidR="00F65BD0" w:rsidRDefault="00F65BD0" w:rsidP="00F65BD0">
      <w:pPr>
        <w:rPr>
          <w:sz w:val="32"/>
          <w:szCs w:val="32"/>
        </w:rPr>
      </w:pPr>
    </w:p>
    <w:p w14:paraId="329558B0" w14:textId="77777777" w:rsidR="00F65BD0" w:rsidRDefault="00F65BD0" w:rsidP="00F65BD0">
      <w:pPr>
        <w:rPr>
          <w:sz w:val="32"/>
          <w:szCs w:val="32"/>
        </w:rPr>
      </w:pPr>
    </w:p>
    <w:p w14:paraId="2678178E" w14:textId="545C5365" w:rsidR="00F65BD0" w:rsidRDefault="00F65BD0" w:rsidP="00F65BD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报价文件（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</w:p>
    <w:p w14:paraId="682C5E3A" w14:textId="77777777" w:rsidR="00F65BD0" w:rsidRDefault="00F65BD0" w:rsidP="00F65BD0">
      <w:pPr>
        <w:jc w:val="center"/>
        <w:rPr>
          <w:rFonts w:ascii="仿宋" w:eastAsia="仿宋" w:hAnsi="仿宋" w:cs="仿宋" w:hint="eastAsia"/>
          <w:sz w:val="84"/>
          <w:szCs w:val="84"/>
        </w:rPr>
      </w:pPr>
      <w:r>
        <w:rPr>
          <w:rFonts w:ascii="仿宋" w:eastAsia="仿宋" w:hAnsi="仿宋" w:cs="仿宋" w:hint="eastAsia"/>
          <w:sz w:val="84"/>
          <w:szCs w:val="84"/>
        </w:rPr>
        <w:t>(密封）</w:t>
      </w:r>
    </w:p>
    <w:p w14:paraId="0927C764" w14:textId="77777777" w:rsidR="00F65BD0" w:rsidRDefault="00F65BD0" w:rsidP="00F65BD0">
      <w:pPr>
        <w:rPr>
          <w:sz w:val="32"/>
          <w:szCs w:val="32"/>
        </w:rPr>
      </w:pPr>
    </w:p>
    <w:p w14:paraId="56190585" w14:textId="77777777" w:rsidR="00F65BD0" w:rsidRPr="00F65BD0" w:rsidRDefault="00F65BD0" w:rsidP="00F65BD0">
      <w:pPr>
        <w:ind w:firstLineChars="500" w:firstLine="1606"/>
        <w:rPr>
          <w:rFonts w:ascii="黑体" w:eastAsia="黑体" w:hAnsi="黑体" w:hint="eastAsia"/>
          <w:b/>
          <w:bCs/>
          <w:sz w:val="32"/>
          <w:szCs w:val="32"/>
        </w:rPr>
      </w:pPr>
      <w:r w:rsidRPr="00F65BD0">
        <w:rPr>
          <w:rFonts w:ascii="黑体" w:eastAsia="黑体" w:hAnsi="黑体" w:hint="eastAsia"/>
          <w:b/>
          <w:bCs/>
          <w:sz w:val="32"/>
          <w:szCs w:val="32"/>
        </w:rPr>
        <w:t>联系人：</w:t>
      </w:r>
    </w:p>
    <w:p w14:paraId="18F59004" w14:textId="77777777" w:rsidR="00F65BD0" w:rsidRDefault="00F65BD0" w:rsidP="00F65BD0">
      <w:pPr>
        <w:ind w:firstLineChars="500" w:firstLine="1606"/>
        <w:rPr>
          <w:rFonts w:ascii="黑体" w:eastAsia="黑体" w:hAnsi="黑体" w:hint="eastAsia"/>
          <w:b/>
          <w:bCs/>
          <w:sz w:val="32"/>
          <w:szCs w:val="32"/>
        </w:rPr>
      </w:pPr>
      <w:r w:rsidRPr="00F65BD0">
        <w:rPr>
          <w:rFonts w:ascii="黑体" w:eastAsia="黑体" w:hAnsi="黑体" w:hint="eastAsia"/>
          <w:b/>
          <w:bCs/>
          <w:sz w:val="32"/>
          <w:szCs w:val="32"/>
        </w:rPr>
        <w:t>联系电话：</w:t>
      </w:r>
    </w:p>
    <w:p w14:paraId="1FA2B4FC" w14:textId="77777777" w:rsidR="00F65BD0" w:rsidRPr="00F65BD0" w:rsidRDefault="00F65BD0" w:rsidP="00F65BD0">
      <w:pPr>
        <w:ind w:firstLineChars="500" w:firstLine="1606"/>
        <w:rPr>
          <w:rFonts w:ascii="黑体" w:eastAsia="黑体" w:hAnsi="黑体" w:hint="eastAsia"/>
          <w:b/>
          <w:bCs/>
          <w:sz w:val="32"/>
          <w:szCs w:val="32"/>
        </w:rPr>
      </w:pPr>
    </w:p>
    <w:p w14:paraId="4005DE9F" w14:textId="77777777" w:rsidR="00F65BD0" w:rsidRPr="004A2E62" w:rsidRDefault="00F65BD0" w:rsidP="00F65BD0">
      <w:pPr>
        <w:jc w:val="center"/>
        <w:rPr>
          <w:rFonts w:ascii="黑体" w:eastAsia="黑体" w:hAnsi="黑体" w:hint="eastAsia"/>
          <w:b/>
          <w:bCs/>
          <w:spacing w:val="30"/>
          <w:sz w:val="36"/>
          <w:szCs w:val="36"/>
        </w:rPr>
      </w:pP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  <w:u w:val="single"/>
        </w:rPr>
        <w:t>2024</w:t>
      </w: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</w:rPr>
        <w:t>年</w:t>
      </w: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  <w:u w:val="single"/>
        </w:rPr>
        <w:t>09</w:t>
      </w: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</w:rPr>
        <w:t>月</w:t>
      </w: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  <w:u w:val="single"/>
        </w:rPr>
        <w:t>23</w:t>
      </w:r>
      <w:r w:rsidRPr="004A2E62">
        <w:rPr>
          <w:rFonts w:ascii="黑体" w:eastAsia="黑体" w:hAnsi="黑体" w:hint="eastAsia"/>
          <w:b/>
          <w:bCs/>
          <w:spacing w:val="30"/>
          <w:sz w:val="36"/>
          <w:szCs w:val="36"/>
        </w:rPr>
        <w:t>日17:00前不得开封</w:t>
      </w:r>
    </w:p>
    <w:p w14:paraId="14B8B041" w14:textId="77777777" w:rsidR="00967EDA" w:rsidRDefault="00967EDA" w:rsidP="00F65BD0">
      <w:pPr>
        <w:ind w:left="1507" w:hangingChars="471" w:hanging="1507"/>
        <w:rPr>
          <w:sz w:val="32"/>
          <w:szCs w:val="32"/>
        </w:rPr>
      </w:pPr>
    </w:p>
    <w:sectPr w:rsidR="0096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8F3B5" w14:textId="77777777" w:rsidR="00A004E4" w:rsidRDefault="00A004E4" w:rsidP="00EB2C4A">
      <w:r>
        <w:separator/>
      </w:r>
    </w:p>
  </w:endnote>
  <w:endnote w:type="continuationSeparator" w:id="0">
    <w:p w14:paraId="0DFAB818" w14:textId="77777777" w:rsidR="00A004E4" w:rsidRDefault="00A004E4" w:rsidP="00EB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64DE4" w14:textId="77777777" w:rsidR="00A004E4" w:rsidRDefault="00A004E4" w:rsidP="00EB2C4A">
      <w:r>
        <w:separator/>
      </w:r>
    </w:p>
  </w:footnote>
  <w:footnote w:type="continuationSeparator" w:id="0">
    <w:p w14:paraId="0035134C" w14:textId="77777777" w:rsidR="00A004E4" w:rsidRDefault="00A004E4" w:rsidP="00EB2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zYTYzYzc0ODdlMjhiMzA0NzY4ODJjMGJjMDBlYjcifQ=="/>
  </w:docVars>
  <w:rsids>
    <w:rsidRoot w:val="00967EDA"/>
    <w:rsid w:val="00043457"/>
    <w:rsid w:val="00302843"/>
    <w:rsid w:val="003316FC"/>
    <w:rsid w:val="003E153E"/>
    <w:rsid w:val="004A2E62"/>
    <w:rsid w:val="0054742F"/>
    <w:rsid w:val="00967EDA"/>
    <w:rsid w:val="009B5588"/>
    <w:rsid w:val="00A004E4"/>
    <w:rsid w:val="00AF7DBF"/>
    <w:rsid w:val="00DE2CF0"/>
    <w:rsid w:val="00EB2C4A"/>
    <w:rsid w:val="00F65BD0"/>
    <w:rsid w:val="01801D0E"/>
    <w:rsid w:val="0E3D4F12"/>
    <w:rsid w:val="1D935788"/>
    <w:rsid w:val="27535CF4"/>
    <w:rsid w:val="3F400803"/>
    <w:rsid w:val="4069390A"/>
    <w:rsid w:val="41616AF3"/>
    <w:rsid w:val="58220D26"/>
    <w:rsid w:val="58871104"/>
    <w:rsid w:val="709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63CB9"/>
  <w15:docId w15:val="{73ABBDFF-5DF6-4B72-92E9-22F24176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B2C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B2C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B2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B2C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5</cp:revision>
  <dcterms:created xsi:type="dcterms:W3CDTF">2022-03-03T12:44:00Z</dcterms:created>
  <dcterms:modified xsi:type="dcterms:W3CDTF">2024-09-09T03:57:00Z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5A6AA134DCA04BE59AB274F29A78CA61</vt:lpwstr>
  </property>
</Properties>
</file>